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AF" w:rsidRPr="001420ED" w:rsidRDefault="007068AF" w:rsidP="007068AF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068AF" w:rsidRPr="00BC2365" w:rsidRDefault="007068AF" w:rsidP="00706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365">
        <w:rPr>
          <w:rFonts w:ascii="Times New Roman" w:hAnsi="Times New Roman" w:cs="Times New Roman"/>
          <w:b/>
          <w:sz w:val="24"/>
          <w:szCs w:val="24"/>
        </w:rPr>
        <w:t>ИНФОРМАЦИОННАЯ КАРТА ОБРАЗОВАТЕЛЬНОЙ ПРОГРАММЫ</w:t>
      </w:r>
    </w:p>
    <w:tbl>
      <w:tblPr>
        <w:tblStyle w:val="a5"/>
        <w:tblW w:w="0" w:type="auto"/>
        <w:tblLook w:val="04A0"/>
      </w:tblPr>
      <w:tblGrid>
        <w:gridCol w:w="2836"/>
        <w:gridCol w:w="6735"/>
      </w:tblGrid>
      <w:tr w:rsidR="007068AF" w:rsidRPr="00BC2365" w:rsidTr="007068AF">
        <w:tc>
          <w:tcPr>
            <w:tcW w:w="2836" w:type="dxa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0"/>
              </w:rPr>
              <w:t>I. Наименование программы</w:t>
            </w:r>
          </w:p>
        </w:tc>
        <w:tc>
          <w:tcPr>
            <w:tcW w:w="6735" w:type="dxa"/>
          </w:tcPr>
          <w:p w:rsidR="007068AF" w:rsidRPr="00BC2365" w:rsidRDefault="007068AF" w:rsidP="0068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</w:t>
            </w:r>
            <w:proofErr w:type="spellStart"/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общераз</w:t>
            </w:r>
            <w:r w:rsidR="001F7EAC">
              <w:rPr>
                <w:rFonts w:ascii="Times New Roman" w:hAnsi="Times New Roman" w:cs="Times New Roman"/>
                <w:sz w:val="24"/>
                <w:szCs w:val="24"/>
              </w:rPr>
              <w:t>вивающая</w:t>
            </w:r>
            <w:proofErr w:type="spellEnd"/>
            <w:r w:rsidR="001F7E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«ТЭГ-РЕГБИ</w:t>
            </w: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68AF" w:rsidRPr="00BC2365" w:rsidTr="007068AF">
        <w:tc>
          <w:tcPr>
            <w:tcW w:w="2836" w:type="dxa"/>
            <w:vAlign w:val="bottom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0"/>
              </w:rPr>
              <w:t>II. Направленность</w:t>
            </w:r>
          </w:p>
        </w:tc>
        <w:tc>
          <w:tcPr>
            <w:tcW w:w="6735" w:type="dxa"/>
          </w:tcPr>
          <w:p w:rsidR="007068AF" w:rsidRPr="00BC2365" w:rsidRDefault="007068AF" w:rsidP="0068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</w:tr>
      <w:tr w:rsidR="007068AF" w:rsidRPr="00BC2365" w:rsidTr="007068AF">
        <w:tc>
          <w:tcPr>
            <w:tcW w:w="2836" w:type="dxa"/>
            <w:vAlign w:val="bottom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0"/>
              </w:rPr>
              <w:t>III. Сведения об авторе (составителе)</w:t>
            </w:r>
          </w:p>
        </w:tc>
        <w:tc>
          <w:tcPr>
            <w:tcW w:w="6735" w:type="dxa"/>
          </w:tcPr>
          <w:p w:rsidR="007068AF" w:rsidRPr="00BC2365" w:rsidRDefault="007068AF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8AF" w:rsidRPr="00BC2365" w:rsidTr="007068AF">
        <w:tc>
          <w:tcPr>
            <w:tcW w:w="2836" w:type="dxa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1. ФИО</w:t>
            </w:r>
          </w:p>
        </w:tc>
        <w:tc>
          <w:tcPr>
            <w:tcW w:w="6735" w:type="dxa"/>
          </w:tcPr>
          <w:p w:rsidR="007068AF" w:rsidRPr="00BC2365" w:rsidRDefault="007068AF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Грязнов Евгений Александрович</w:t>
            </w:r>
          </w:p>
        </w:tc>
      </w:tr>
      <w:tr w:rsidR="007068AF" w:rsidRPr="00BC2365" w:rsidTr="001670E6">
        <w:tc>
          <w:tcPr>
            <w:tcW w:w="2836" w:type="dxa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2. Год рождения</w:t>
            </w:r>
          </w:p>
        </w:tc>
        <w:tc>
          <w:tcPr>
            <w:tcW w:w="6735" w:type="dxa"/>
          </w:tcPr>
          <w:p w:rsidR="007068AF" w:rsidRPr="00BC2365" w:rsidRDefault="00FA0FCA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7068AF" w:rsidRPr="00BC2365" w:rsidTr="0048708B">
        <w:tc>
          <w:tcPr>
            <w:tcW w:w="2836" w:type="dxa"/>
            <w:vAlign w:val="bottom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3. Образование</w:t>
            </w:r>
          </w:p>
        </w:tc>
        <w:tc>
          <w:tcPr>
            <w:tcW w:w="6735" w:type="dxa"/>
          </w:tcPr>
          <w:p w:rsidR="007068AF" w:rsidRPr="00BC2365" w:rsidRDefault="007068AF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7068AF" w:rsidRPr="00BC2365" w:rsidTr="007068AF">
        <w:tc>
          <w:tcPr>
            <w:tcW w:w="2836" w:type="dxa"/>
            <w:vAlign w:val="bottom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4. Место работы</w:t>
            </w:r>
          </w:p>
        </w:tc>
        <w:tc>
          <w:tcPr>
            <w:tcW w:w="6735" w:type="dxa"/>
          </w:tcPr>
          <w:p w:rsidR="007068AF" w:rsidRPr="00BC2365" w:rsidRDefault="007068AF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Усть-Ницинская</w:t>
            </w:r>
            <w:proofErr w:type="spellEnd"/>
            <w:r w:rsidRPr="00BC236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068AF" w:rsidRPr="00BC2365" w:rsidTr="007931B8">
        <w:tc>
          <w:tcPr>
            <w:tcW w:w="2836" w:type="dxa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5. Должность</w:t>
            </w:r>
          </w:p>
        </w:tc>
        <w:tc>
          <w:tcPr>
            <w:tcW w:w="6735" w:type="dxa"/>
          </w:tcPr>
          <w:p w:rsidR="007068AF" w:rsidRPr="00BC2365" w:rsidRDefault="00FA0FCA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068AF" w:rsidRPr="00BC2365" w:rsidTr="007D3F1D">
        <w:tc>
          <w:tcPr>
            <w:tcW w:w="2836" w:type="dxa"/>
            <w:vAlign w:val="bottom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6. Квалификационная категория</w:t>
            </w:r>
          </w:p>
        </w:tc>
        <w:tc>
          <w:tcPr>
            <w:tcW w:w="6735" w:type="dxa"/>
          </w:tcPr>
          <w:p w:rsidR="007068AF" w:rsidRPr="00BC2365" w:rsidRDefault="00FA0FCA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68AF" w:rsidRPr="00BC2365" w:rsidTr="00DC3DF0">
        <w:tc>
          <w:tcPr>
            <w:tcW w:w="2836" w:type="dxa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7. Электронный адрес, контактный телефон</w:t>
            </w:r>
          </w:p>
        </w:tc>
        <w:tc>
          <w:tcPr>
            <w:tcW w:w="6735" w:type="dxa"/>
          </w:tcPr>
          <w:p w:rsidR="007068AF" w:rsidRDefault="00B769FF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FA0FC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FA0FCA" w:rsidRPr="00E91B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8gene@gmail.com</w:t>
              </w:r>
            </w:hyperlink>
          </w:p>
          <w:p w:rsidR="00FA0FCA" w:rsidRPr="00AE3F02" w:rsidRDefault="00AE3F02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89129245283</w:t>
            </w:r>
          </w:p>
        </w:tc>
      </w:tr>
      <w:tr w:rsidR="007068AF" w:rsidRPr="00BC2365" w:rsidTr="007068AF">
        <w:tc>
          <w:tcPr>
            <w:tcW w:w="2836" w:type="dxa"/>
            <w:vAlign w:val="bottom"/>
          </w:tcPr>
          <w:p w:rsidR="007068AF" w:rsidRPr="00BC2365" w:rsidRDefault="007068AF" w:rsidP="00684584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0"/>
              </w:rPr>
              <w:t>IV. Сведения о педагогах и иных специалистах, реализующих программу</w:t>
            </w:r>
          </w:p>
        </w:tc>
        <w:tc>
          <w:tcPr>
            <w:tcW w:w="6735" w:type="dxa"/>
          </w:tcPr>
          <w:p w:rsidR="007068AF" w:rsidRPr="00BC2365" w:rsidRDefault="007068AF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FCA" w:rsidRPr="00BC2365" w:rsidTr="007068AF">
        <w:tc>
          <w:tcPr>
            <w:tcW w:w="2836" w:type="dxa"/>
          </w:tcPr>
          <w:p w:rsidR="00FA0FCA" w:rsidRPr="00BC2365" w:rsidRDefault="00FA0FCA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1. ФИО</w:t>
            </w:r>
          </w:p>
        </w:tc>
        <w:tc>
          <w:tcPr>
            <w:tcW w:w="6735" w:type="dxa"/>
          </w:tcPr>
          <w:p w:rsidR="00FA0FCA" w:rsidRPr="00BC2365" w:rsidRDefault="00FA0FCA" w:rsidP="00F5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Грязнов Евгений Александрович</w:t>
            </w:r>
          </w:p>
        </w:tc>
      </w:tr>
      <w:tr w:rsidR="00FA0FCA" w:rsidRPr="00BC2365" w:rsidTr="007068AF">
        <w:tc>
          <w:tcPr>
            <w:tcW w:w="2836" w:type="dxa"/>
          </w:tcPr>
          <w:p w:rsidR="00FA0FCA" w:rsidRPr="00BC2365" w:rsidRDefault="00FA0FCA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2. Год рождения</w:t>
            </w:r>
          </w:p>
        </w:tc>
        <w:tc>
          <w:tcPr>
            <w:tcW w:w="6735" w:type="dxa"/>
          </w:tcPr>
          <w:p w:rsidR="00FA0FCA" w:rsidRPr="00BC2365" w:rsidRDefault="00FA0FCA" w:rsidP="00F5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FA0FCA" w:rsidRPr="00BC2365" w:rsidTr="007068AF">
        <w:tc>
          <w:tcPr>
            <w:tcW w:w="2836" w:type="dxa"/>
            <w:vAlign w:val="bottom"/>
          </w:tcPr>
          <w:p w:rsidR="00FA0FCA" w:rsidRPr="00BC2365" w:rsidRDefault="00FA0FCA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3. Образование</w:t>
            </w:r>
          </w:p>
        </w:tc>
        <w:tc>
          <w:tcPr>
            <w:tcW w:w="6735" w:type="dxa"/>
          </w:tcPr>
          <w:p w:rsidR="00FA0FCA" w:rsidRPr="00BC2365" w:rsidRDefault="00FA0FCA" w:rsidP="00F5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4. Должность</w:t>
            </w:r>
          </w:p>
        </w:tc>
        <w:tc>
          <w:tcPr>
            <w:tcW w:w="6735" w:type="dxa"/>
          </w:tcPr>
          <w:p w:rsidR="001F7EAC" w:rsidRPr="00BC2365" w:rsidRDefault="001F7EAC" w:rsidP="0068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5. Квалификационная категория</w:t>
            </w:r>
          </w:p>
        </w:tc>
        <w:tc>
          <w:tcPr>
            <w:tcW w:w="6735" w:type="dxa"/>
          </w:tcPr>
          <w:p w:rsidR="001F7EAC" w:rsidRPr="00BC2365" w:rsidRDefault="001F7EAC" w:rsidP="00685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6. Электронный адрес, контактный телефон</w:t>
            </w:r>
          </w:p>
        </w:tc>
        <w:tc>
          <w:tcPr>
            <w:tcW w:w="6735" w:type="dxa"/>
          </w:tcPr>
          <w:p w:rsidR="001F7EAC" w:rsidRDefault="00B769FF" w:rsidP="00685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1F7EA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F7EAC" w:rsidRPr="00E91B3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8gene@gmail.com</w:t>
              </w:r>
            </w:hyperlink>
          </w:p>
          <w:p w:rsidR="001F7EAC" w:rsidRPr="00FA0FCA" w:rsidRDefault="00AE3F02" w:rsidP="006854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89129245283</w:t>
            </w: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0"/>
              </w:rPr>
              <w:t>V. Сведения о программе</w:t>
            </w:r>
          </w:p>
        </w:tc>
        <w:tc>
          <w:tcPr>
            <w:tcW w:w="6735" w:type="dxa"/>
          </w:tcPr>
          <w:p w:rsidR="001F7EAC" w:rsidRPr="00FA0FCA" w:rsidRDefault="001F7EAC" w:rsidP="00F573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7EAC" w:rsidRPr="00BC2365" w:rsidTr="007068AF">
        <w:tc>
          <w:tcPr>
            <w:tcW w:w="2836" w:type="dxa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1.Нормативная база</w:t>
            </w:r>
          </w:p>
        </w:tc>
        <w:tc>
          <w:tcPr>
            <w:tcW w:w="6735" w:type="dxa"/>
          </w:tcPr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Федеральный  закон «Об образовании в Российской Федерации» от 29.12.2012 г. № 273-ФЗ (далее – ФЗ №273); 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- Концепция развития дополнительного образования детей (Распоряжение Правительства РФ</w:t>
            </w:r>
            <w:r w:rsidRPr="00BC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4 сентября 2014 г. №1726-р); 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 №11) (далее Федеральный приоритетный проект);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>- Приказ Министерства просвещения Российской Федерации от 30.09.2020 г. № 533 «О внесении изменений в  Порядок организации и осуществления образовательной деятельности по дополнительным общеобразовательным программам, утверждённый приказом  Министерства просвещения Российской Федерации от 09.11.2018 N 196»;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Письмо </w:t>
            </w:r>
            <w:proofErr w:type="spellStart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18.11.2015 г. № 09-3242 «О направлении информации» (вместе с «Методическими рекомендациями по проектированию дополнительных </w:t>
            </w:r>
            <w:proofErr w:type="spellStart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общеразвивающих</w:t>
            </w:r>
            <w:proofErr w:type="spellEnd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 (включая </w:t>
            </w:r>
            <w:proofErr w:type="spellStart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>разноуровневые</w:t>
            </w:r>
            <w:proofErr w:type="spellEnd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программы)»;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Письмо </w:t>
            </w:r>
            <w:proofErr w:type="spellStart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29.03.2016 г. № ВК 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Приказ </w:t>
            </w:r>
            <w:proofErr w:type="spellStart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России от 23.08.2017 </w:t>
            </w:r>
            <w:proofErr w:type="spellStart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>г№</w:t>
            </w:r>
            <w:proofErr w:type="spellEnd"/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программ».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bCs/>
                <w:sz w:val="24"/>
                <w:szCs w:val="24"/>
              </w:rPr>
              <w:t>- Постановление Главного государственного санитарного врача РФ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Свердловской области от 06.08.2019 г. № 503 ПП «О системе персонифицированного финансирования дополнительного образования детей на территории Свердловской области»;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</w:t>
            </w:r>
          </w:p>
          <w:p w:rsidR="001F7EAC" w:rsidRPr="00BC2365" w:rsidRDefault="001F7EAC" w:rsidP="007068A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</w:t>
            </w:r>
          </w:p>
          <w:p w:rsidR="001F7EAC" w:rsidRPr="00BC2365" w:rsidRDefault="001F7EAC" w:rsidP="00BC236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-Устав МКОУ "</w:t>
            </w:r>
            <w:proofErr w:type="spellStart"/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Усть-Ницинская</w:t>
            </w:r>
            <w:proofErr w:type="spellEnd"/>
            <w:r w:rsidRPr="00BC2365">
              <w:rPr>
                <w:rFonts w:ascii="Times New Roman" w:hAnsi="Times New Roman" w:cs="Times New Roman"/>
                <w:sz w:val="24"/>
                <w:szCs w:val="24"/>
              </w:rPr>
              <w:t xml:space="preserve"> СОШ" утвержден приказом  от 30.06.2016 №73-д.</w:t>
            </w: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lastRenderedPageBreak/>
              <w:t>2. Объем и срок освоения программы</w:t>
            </w:r>
          </w:p>
        </w:tc>
        <w:tc>
          <w:tcPr>
            <w:tcW w:w="6735" w:type="dxa"/>
          </w:tcPr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1 год, 36 часов</w:t>
            </w: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3. Форма обучения</w:t>
            </w:r>
          </w:p>
        </w:tc>
        <w:tc>
          <w:tcPr>
            <w:tcW w:w="6735" w:type="dxa"/>
          </w:tcPr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1F7EAC" w:rsidRPr="00BC2365" w:rsidTr="007068AF">
        <w:tc>
          <w:tcPr>
            <w:tcW w:w="2836" w:type="dxa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 xml:space="preserve">4. Возраст </w:t>
            </w:r>
            <w:proofErr w:type="gramStart"/>
            <w:r w:rsidRPr="00BC2365">
              <w:rPr>
                <w:rStyle w:val="22"/>
              </w:rPr>
              <w:t>обучающихся</w:t>
            </w:r>
            <w:proofErr w:type="gramEnd"/>
          </w:p>
        </w:tc>
        <w:tc>
          <w:tcPr>
            <w:tcW w:w="6735" w:type="dxa"/>
          </w:tcPr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6 - 10 лет</w:t>
            </w: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 xml:space="preserve">5. Особые категории </w:t>
            </w:r>
            <w:proofErr w:type="gramStart"/>
            <w:r w:rsidRPr="00BC2365">
              <w:rPr>
                <w:rStyle w:val="22"/>
              </w:rPr>
              <w:t>обучающихся</w:t>
            </w:r>
            <w:proofErr w:type="gramEnd"/>
          </w:p>
        </w:tc>
        <w:tc>
          <w:tcPr>
            <w:tcW w:w="6735" w:type="dxa"/>
          </w:tcPr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6. Тип программы</w:t>
            </w:r>
          </w:p>
        </w:tc>
        <w:tc>
          <w:tcPr>
            <w:tcW w:w="6735" w:type="dxa"/>
          </w:tcPr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0"/>
              </w:rPr>
              <w:t>VI. Характеристика программы</w:t>
            </w:r>
          </w:p>
        </w:tc>
        <w:tc>
          <w:tcPr>
            <w:tcW w:w="6735" w:type="dxa"/>
          </w:tcPr>
          <w:p w:rsidR="001F7EAC" w:rsidRPr="00BC2365" w:rsidRDefault="001F7EAC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AC" w:rsidRPr="00BC2365" w:rsidTr="007068AF">
        <w:tc>
          <w:tcPr>
            <w:tcW w:w="2836" w:type="dxa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По месту в образовательной модели</w:t>
            </w:r>
          </w:p>
        </w:tc>
        <w:tc>
          <w:tcPr>
            <w:tcW w:w="6735" w:type="dxa"/>
          </w:tcPr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программа разновозрастного детского объединения</w:t>
            </w:r>
          </w:p>
          <w:p w:rsidR="001F7EAC" w:rsidRPr="00BC2365" w:rsidRDefault="001F7EAC" w:rsidP="0068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Уровень</w:t>
            </w:r>
          </w:p>
        </w:tc>
        <w:tc>
          <w:tcPr>
            <w:tcW w:w="6735" w:type="dxa"/>
          </w:tcPr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Стартовый (ознакомительный)</w:t>
            </w:r>
          </w:p>
        </w:tc>
      </w:tr>
      <w:tr w:rsidR="001F7EAC" w:rsidRPr="00BC2365" w:rsidTr="007068AF">
        <w:tc>
          <w:tcPr>
            <w:tcW w:w="2836" w:type="dxa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1.Цель программы</w:t>
            </w:r>
          </w:p>
        </w:tc>
        <w:tc>
          <w:tcPr>
            <w:tcW w:w="6735" w:type="dxa"/>
          </w:tcPr>
          <w:p w:rsidR="001F7EAC" w:rsidRPr="00BC2365" w:rsidRDefault="001F7EAC" w:rsidP="0068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является основных физических качеств  и двигательных навыков детей через приобщение к командным спортивным играм на примере тэг-регби</w:t>
            </w:r>
          </w:p>
        </w:tc>
      </w:tr>
      <w:tr w:rsidR="001F7EAC" w:rsidRPr="00BC2365" w:rsidTr="007068AF">
        <w:tc>
          <w:tcPr>
            <w:tcW w:w="2836" w:type="dxa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 xml:space="preserve">2.Учебные курсы/ дисциплины/ разделы (в соответствии с учебным </w:t>
            </w:r>
            <w:r w:rsidRPr="00BC2365">
              <w:rPr>
                <w:rStyle w:val="22"/>
              </w:rPr>
              <w:lastRenderedPageBreak/>
              <w:t>планом)</w:t>
            </w:r>
          </w:p>
        </w:tc>
        <w:tc>
          <w:tcPr>
            <w:tcW w:w="6735" w:type="dxa"/>
          </w:tcPr>
          <w:p w:rsidR="001F7EAC" w:rsidRPr="00BC2365" w:rsidRDefault="001F7EAC" w:rsidP="00684584">
            <w:pPr>
              <w:rPr>
                <w:rStyle w:val="fontstyle01"/>
                <w:b w:val="0"/>
                <w:sz w:val="24"/>
                <w:szCs w:val="24"/>
              </w:rPr>
            </w:pPr>
            <w:r w:rsidRPr="00BC2365">
              <w:rPr>
                <w:rStyle w:val="fontstyle01"/>
                <w:b w:val="0"/>
                <w:sz w:val="24"/>
                <w:szCs w:val="24"/>
              </w:rPr>
              <w:lastRenderedPageBreak/>
              <w:t>Знания о регби</w:t>
            </w:r>
          </w:p>
          <w:p w:rsidR="001F7EAC" w:rsidRPr="00BC2365" w:rsidRDefault="001F7EAC" w:rsidP="006845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eastAsia="Calibri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fontstyle01"/>
                <w:b w:val="0"/>
                <w:sz w:val="24"/>
                <w:szCs w:val="24"/>
              </w:rPr>
              <w:t>Физическое совершенствование</w:t>
            </w:r>
          </w:p>
        </w:tc>
      </w:tr>
      <w:tr w:rsidR="001F7EAC" w:rsidRPr="00BC2365" w:rsidTr="007068AF">
        <w:tc>
          <w:tcPr>
            <w:tcW w:w="2836" w:type="dxa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8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lastRenderedPageBreak/>
              <w:t>3.Ведущие формы и методы образовательной деятельности</w:t>
            </w:r>
          </w:p>
        </w:tc>
        <w:tc>
          <w:tcPr>
            <w:tcW w:w="6735" w:type="dxa"/>
          </w:tcPr>
          <w:p w:rsidR="001F7EAC" w:rsidRPr="00BC2365" w:rsidRDefault="001F7EAC" w:rsidP="00F3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2365">
              <w:rPr>
                <w:rFonts w:ascii="Times New Roman" w:hAnsi="Times New Roman" w:cs="Times New Roman"/>
                <w:sz w:val="24"/>
                <w:szCs w:val="24"/>
              </w:rPr>
              <w:t xml:space="preserve">Методы: словесные  (рассказ,  беседа,  дискуссия),  наглядные  (показ, демонстрация) и практические (практическое выполнение заданий. </w:t>
            </w:r>
            <w:proofErr w:type="gramEnd"/>
          </w:p>
          <w:p w:rsidR="001F7EAC" w:rsidRPr="00BC2365" w:rsidRDefault="001F7EAC" w:rsidP="00F3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 xml:space="preserve"> Ведущие формы организации занятий: групповые учебно-тренировочные занятия </w:t>
            </w:r>
          </w:p>
        </w:tc>
      </w:tr>
      <w:tr w:rsidR="001F7EAC" w:rsidRPr="00BC2365" w:rsidTr="007068AF">
        <w:tc>
          <w:tcPr>
            <w:tcW w:w="2836" w:type="dxa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 w:line="27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4.Формы мониторинга результативности</w:t>
            </w:r>
          </w:p>
        </w:tc>
        <w:tc>
          <w:tcPr>
            <w:tcW w:w="6735" w:type="dxa"/>
          </w:tcPr>
          <w:p w:rsidR="001F7EAC" w:rsidRPr="00BC2365" w:rsidRDefault="001F7EAC" w:rsidP="00F35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 xml:space="preserve"> Беседа, устный опрос, выполнение практических заданий, педагогическое наблюдение, тестирование, соревнование</w:t>
            </w:r>
          </w:p>
        </w:tc>
      </w:tr>
      <w:tr w:rsidR="001F7EAC" w:rsidRPr="00BC2365" w:rsidTr="007068AF">
        <w:tc>
          <w:tcPr>
            <w:tcW w:w="2836" w:type="dxa"/>
            <w:vAlign w:val="bottom"/>
          </w:tcPr>
          <w:p w:rsidR="001F7EAC" w:rsidRPr="00BC2365" w:rsidRDefault="001F7EAC" w:rsidP="00684584">
            <w:pPr>
              <w:pStyle w:val="21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Style w:val="22"/>
              </w:rPr>
              <w:t>5.Дата утверждения и последней корректировки</w:t>
            </w:r>
          </w:p>
        </w:tc>
        <w:tc>
          <w:tcPr>
            <w:tcW w:w="6735" w:type="dxa"/>
          </w:tcPr>
          <w:p w:rsidR="001F7EAC" w:rsidRPr="00BC2365" w:rsidRDefault="001F7EAC" w:rsidP="00684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65">
              <w:rPr>
                <w:rFonts w:ascii="Times New Roman" w:hAnsi="Times New Roman" w:cs="Times New Roman"/>
                <w:sz w:val="24"/>
                <w:szCs w:val="24"/>
              </w:rPr>
              <w:t>27.08.2021г.</w:t>
            </w:r>
          </w:p>
        </w:tc>
      </w:tr>
    </w:tbl>
    <w:p w:rsidR="007068AF" w:rsidRPr="001420ED" w:rsidRDefault="007068AF" w:rsidP="007068AF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068AF" w:rsidRDefault="007068AF" w:rsidP="007068AF">
      <w:bookmarkStart w:id="0" w:name="_GoBack"/>
      <w:bookmarkEnd w:id="0"/>
    </w:p>
    <w:p w:rsidR="004475EA" w:rsidRDefault="004475EA"/>
    <w:sectPr w:rsidR="004475EA" w:rsidSect="002C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84D"/>
    <w:multiLevelType w:val="hybridMultilevel"/>
    <w:tmpl w:val="6164ADF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C844901E">
      <w:numFmt w:val="bullet"/>
      <w:lvlText w:val="•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8673319"/>
    <w:multiLevelType w:val="hybridMultilevel"/>
    <w:tmpl w:val="EB26A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C1912"/>
    <w:multiLevelType w:val="hybridMultilevel"/>
    <w:tmpl w:val="12E427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77B1D"/>
    <w:multiLevelType w:val="multilevel"/>
    <w:tmpl w:val="D3DE9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068AF"/>
    <w:rsid w:val="001F7EAC"/>
    <w:rsid w:val="00385634"/>
    <w:rsid w:val="004475EA"/>
    <w:rsid w:val="00587B5C"/>
    <w:rsid w:val="007068AF"/>
    <w:rsid w:val="008D5157"/>
    <w:rsid w:val="00AE3F02"/>
    <w:rsid w:val="00B769FF"/>
    <w:rsid w:val="00BC2365"/>
    <w:rsid w:val="00F35FC6"/>
    <w:rsid w:val="00F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7068AF"/>
    <w:rPr>
      <w:color w:val="0000FF"/>
      <w:u w:val="single"/>
    </w:rPr>
  </w:style>
  <w:style w:type="character" w:customStyle="1" w:styleId="fontstyle01">
    <w:name w:val="fontstyle01"/>
    <w:qFormat/>
    <w:rsid w:val="007068A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7068A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rsid w:val="007068AF"/>
    <w:rPr>
      <w:rFonts w:eastAsia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068AF"/>
    <w:pPr>
      <w:shd w:val="clear" w:color="auto" w:fill="FFFFFF"/>
      <w:autoSpaceDE/>
      <w:autoSpaceDN/>
      <w:adjustRightInd/>
      <w:spacing w:before="180" w:after="1860" w:line="274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7068AF"/>
    <w:pPr>
      <w:spacing w:after="0" w:line="240" w:lineRule="auto"/>
    </w:pPr>
    <w:rPr>
      <w:rFonts w:ascii="Times New Roman" w:hAnsi="Times New Roman" w:cs="Times New Roman"/>
      <w:color w:val="1D1B11" w:themeColor="background2" w:themeShade="1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 + Полужирный"/>
    <w:basedOn w:val="2"/>
    <w:rsid w:val="007068A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7068A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F35FC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F35F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8gene@gmail.com" TargetMode="External"/><Relationship Id="rId5" Type="http://schemas.openxmlformats.org/officeDocument/2006/relationships/hyperlink" Target="mailto:E8g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2022-02-01T01:56:00Z</dcterms:created>
  <dcterms:modified xsi:type="dcterms:W3CDTF">2022-02-01T15:45:00Z</dcterms:modified>
</cp:coreProperties>
</file>